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AAD" w:rsidRPr="00436AAD" w:rsidRDefault="00436AAD" w:rsidP="00436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284"/>
        <w:jc w:val="center"/>
        <w:rPr>
          <w:rFonts w:ascii="Times New Roman" w:hAnsi="Times New Roman"/>
          <w:sz w:val="24"/>
          <w:szCs w:val="24"/>
        </w:rPr>
      </w:pPr>
      <w:r w:rsidRPr="00436AAD">
        <w:rPr>
          <w:rFonts w:ascii="Times New Roman" w:hAnsi="Times New Roman"/>
          <w:sz w:val="24"/>
          <w:szCs w:val="24"/>
        </w:rPr>
        <w:t>РАБОЧАЯ ПРОГРАММА ДИСЦИПЛИНЫ</w:t>
      </w:r>
    </w:p>
    <w:p w:rsidR="00436AAD" w:rsidRPr="00436AAD" w:rsidRDefault="00436AAD" w:rsidP="00436AA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lang w:eastAsia="ar-SA"/>
        </w:rPr>
      </w:pPr>
      <w:r w:rsidRPr="00436AAD">
        <w:t xml:space="preserve">                                          </w:t>
      </w:r>
      <w:r w:rsidRPr="00436AAD">
        <w:rPr>
          <w:lang w:eastAsia="ar-SA"/>
        </w:rPr>
        <w:t xml:space="preserve">«Речевой этикет второго иностранного языка» </w:t>
      </w:r>
    </w:p>
    <w:p w:rsidR="00436AAD" w:rsidRPr="00436AAD" w:rsidRDefault="00436AAD" w:rsidP="00436AA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</w:pPr>
      <w:r w:rsidRPr="00436AAD">
        <w:t>(Аннотация)</w:t>
      </w:r>
    </w:p>
    <w:p w:rsidR="00436AAD" w:rsidRPr="00436AAD" w:rsidRDefault="00436AAD" w:rsidP="00436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284"/>
        <w:jc w:val="center"/>
        <w:rPr>
          <w:rFonts w:ascii="Times New Roman" w:hAnsi="Times New Roman"/>
          <w:sz w:val="24"/>
          <w:szCs w:val="24"/>
        </w:rPr>
      </w:pPr>
      <w:r w:rsidRPr="00436AAD">
        <w:rPr>
          <w:rFonts w:ascii="Times New Roman" w:hAnsi="Times New Roman"/>
          <w:sz w:val="24"/>
          <w:szCs w:val="24"/>
        </w:rPr>
        <w:t>Для подготовки специалистов по специальности</w:t>
      </w:r>
    </w:p>
    <w:p w:rsidR="00436AAD" w:rsidRPr="00436AAD" w:rsidRDefault="00436AAD" w:rsidP="00436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284"/>
        <w:jc w:val="center"/>
        <w:rPr>
          <w:rFonts w:ascii="Times New Roman" w:hAnsi="Times New Roman"/>
          <w:b/>
          <w:sz w:val="24"/>
          <w:szCs w:val="24"/>
        </w:rPr>
      </w:pPr>
      <w:r w:rsidRPr="00436AAD">
        <w:rPr>
          <w:rFonts w:ascii="Times New Roman" w:hAnsi="Times New Roman"/>
          <w:b/>
          <w:sz w:val="24"/>
          <w:szCs w:val="24"/>
        </w:rPr>
        <w:t xml:space="preserve">035701.65 «Перевод и </w:t>
      </w:r>
      <w:proofErr w:type="spellStart"/>
      <w:r w:rsidRPr="00436AAD">
        <w:rPr>
          <w:rFonts w:ascii="Times New Roman" w:hAnsi="Times New Roman"/>
          <w:b/>
          <w:sz w:val="24"/>
          <w:szCs w:val="24"/>
        </w:rPr>
        <w:t>переводоведение</w:t>
      </w:r>
      <w:proofErr w:type="spellEnd"/>
      <w:r w:rsidRPr="00436AAD">
        <w:rPr>
          <w:rFonts w:ascii="Times New Roman" w:hAnsi="Times New Roman"/>
          <w:b/>
          <w:sz w:val="24"/>
          <w:szCs w:val="24"/>
        </w:rPr>
        <w:t>»</w:t>
      </w:r>
    </w:p>
    <w:p w:rsidR="00436AAD" w:rsidRPr="00436AAD" w:rsidRDefault="00436AAD" w:rsidP="00436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284"/>
        <w:jc w:val="center"/>
        <w:rPr>
          <w:rFonts w:ascii="Times New Roman" w:hAnsi="Times New Roman"/>
          <w:sz w:val="24"/>
          <w:szCs w:val="24"/>
        </w:rPr>
      </w:pPr>
      <w:r w:rsidRPr="00436AAD">
        <w:rPr>
          <w:rFonts w:ascii="Times New Roman" w:hAnsi="Times New Roman"/>
          <w:sz w:val="24"/>
          <w:szCs w:val="24"/>
        </w:rPr>
        <w:t>специализация «Специальный перевод»</w:t>
      </w:r>
    </w:p>
    <w:p w:rsidR="00436AAD" w:rsidRPr="00436AAD" w:rsidRDefault="00436AAD" w:rsidP="00436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284"/>
        <w:jc w:val="center"/>
        <w:rPr>
          <w:rFonts w:ascii="Times New Roman" w:hAnsi="Times New Roman"/>
          <w:sz w:val="24"/>
          <w:szCs w:val="24"/>
        </w:rPr>
      </w:pPr>
      <w:r w:rsidRPr="00436AAD">
        <w:rPr>
          <w:rFonts w:ascii="Times New Roman" w:hAnsi="Times New Roman"/>
          <w:b/>
          <w:sz w:val="24"/>
          <w:szCs w:val="24"/>
        </w:rPr>
        <w:t xml:space="preserve">Общая трудоемкость дисциплины: </w:t>
      </w:r>
      <w:r w:rsidRPr="00436AAD">
        <w:rPr>
          <w:rFonts w:ascii="Times New Roman" w:hAnsi="Times New Roman"/>
          <w:b/>
          <w:bCs/>
          <w:sz w:val="24"/>
          <w:szCs w:val="24"/>
        </w:rPr>
        <w:t xml:space="preserve">4 </w:t>
      </w:r>
      <w:r w:rsidRPr="00436AAD">
        <w:rPr>
          <w:rFonts w:ascii="Times New Roman" w:hAnsi="Times New Roman"/>
          <w:bCs/>
          <w:sz w:val="24"/>
          <w:szCs w:val="24"/>
        </w:rPr>
        <w:t>зачетные единицы,</w:t>
      </w:r>
      <w:r w:rsidRPr="00436AAD">
        <w:rPr>
          <w:rFonts w:ascii="Times New Roman" w:hAnsi="Times New Roman"/>
          <w:b/>
          <w:bCs/>
          <w:sz w:val="24"/>
          <w:szCs w:val="24"/>
        </w:rPr>
        <w:t xml:space="preserve"> 144 </w:t>
      </w:r>
      <w:r w:rsidRPr="00436AAD">
        <w:rPr>
          <w:rFonts w:ascii="Times New Roman" w:hAnsi="Times New Roman"/>
          <w:bCs/>
          <w:sz w:val="24"/>
          <w:szCs w:val="24"/>
        </w:rPr>
        <w:t>часа</w:t>
      </w:r>
      <w:r w:rsidRPr="00436AAD">
        <w:rPr>
          <w:rFonts w:ascii="Times New Roman" w:hAnsi="Times New Roman"/>
          <w:sz w:val="24"/>
          <w:szCs w:val="24"/>
        </w:rPr>
        <w:t>.</w:t>
      </w:r>
    </w:p>
    <w:p w:rsidR="00436AAD" w:rsidRPr="00436AAD" w:rsidRDefault="00436AAD" w:rsidP="00436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284"/>
        <w:jc w:val="center"/>
        <w:rPr>
          <w:rFonts w:ascii="Times New Roman" w:hAnsi="Times New Roman"/>
          <w:b/>
          <w:sz w:val="24"/>
          <w:szCs w:val="24"/>
        </w:rPr>
      </w:pPr>
    </w:p>
    <w:p w:rsidR="00436AAD" w:rsidRDefault="00436AAD" w:rsidP="00436AA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Цель дисциплины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36AAD" w:rsidRDefault="00436AAD" w:rsidP="00436A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Речевой этикет второго иностранного языка» является формирование коммуникативной компетенции в сфере делового общения, способности и готовности к деловой коммуникации,  развитие умений и навыков продуктивного чтения, формирование и развитие умений составлять деловые письма</w:t>
      </w:r>
    </w:p>
    <w:p w:rsidR="00436AAD" w:rsidRDefault="00436AAD" w:rsidP="00436AAD">
      <w:pPr>
        <w:pStyle w:val="Style21"/>
        <w:widowControl/>
        <w:tabs>
          <w:tab w:val="left" w:pos="426"/>
        </w:tabs>
        <w:spacing w:line="240" w:lineRule="auto"/>
        <w:ind w:firstLine="0"/>
        <w:rPr>
          <w:rFonts w:ascii="Times New Roman" w:hAnsi="Times New Roman"/>
          <w:b/>
          <w:bCs/>
        </w:rPr>
      </w:pPr>
    </w:p>
    <w:p w:rsidR="00436AAD" w:rsidRDefault="00436AAD" w:rsidP="00436AAD">
      <w:pPr>
        <w:pStyle w:val="Style21"/>
        <w:widowControl/>
        <w:tabs>
          <w:tab w:val="left" w:pos="426"/>
        </w:tabs>
        <w:spacing w:line="240" w:lineRule="auto"/>
        <w:ind w:firstLine="0"/>
        <w:rPr>
          <w:rStyle w:val="FontStyle37"/>
          <w:b/>
        </w:rPr>
      </w:pPr>
      <w:r>
        <w:rPr>
          <w:rFonts w:ascii="Times New Roman" w:hAnsi="Times New Roman"/>
          <w:b/>
          <w:bCs/>
        </w:rPr>
        <w:t>2.</w:t>
      </w:r>
      <w:r>
        <w:rPr>
          <w:rFonts w:ascii="Times New Roman" w:hAnsi="Times New Roman"/>
          <w:b/>
          <w:bCs/>
        </w:rPr>
        <w:tab/>
        <w:t>Место дисциплины</w:t>
      </w:r>
      <w:r>
        <w:rPr>
          <w:rFonts w:ascii="Times New Roman" w:hAnsi="Times New Roman"/>
        </w:rPr>
        <w:t xml:space="preserve"> </w:t>
      </w:r>
    </w:p>
    <w:p w:rsidR="00436AAD" w:rsidRPr="00436AAD" w:rsidRDefault="00436AAD" w:rsidP="00436AAD">
      <w:pPr>
        <w:pStyle w:val="Style21"/>
        <w:widowControl/>
        <w:tabs>
          <w:tab w:val="left" w:pos="720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436AAD">
        <w:rPr>
          <w:rStyle w:val="FontStyle37"/>
          <w:rFonts w:ascii="Times New Roman" w:hAnsi="Times New Roman" w:cs="Times New Roman"/>
          <w:sz w:val="24"/>
          <w:szCs w:val="24"/>
        </w:rPr>
        <w:t>Дисциплина относится к вариативной части</w:t>
      </w:r>
      <w:r>
        <w:rPr>
          <w:rStyle w:val="FontStyle37"/>
          <w:rFonts w:ascii="Times New Roman" w:hAnsi="Times New Roman" w:cs="Times New Roman"/>
          <w:sz w:val="24"/>
          <w:szCs w:val="24"/>
        </w:rPr>
        <w:t xml:space="preserve"> </w:t>
      </w:r>
      <w:r w:rsidRPr="00436AAD">
        <w:rPr>
          <w:rStyle w:val="FontStyle37"/>
          <w:rFonts w:ascii="Times New Roman" w:hAnsi="Times New Roman" w:cs="Times New Roman"/>
          <w:sz w:val="24"/>
          <w:szCs w:val="24"/>
        </w:rPr>
        <w:t xml:space="preserve"> гуманитарного, социаль</w:t>
      </w:r>
      <w:r w:rsidRPr="00436AAD">
        <w:rPr>
          <w:rStyle w:val="FontStyle37"/>
          <w:rFonts w:ascii="Times New Roman" w:hAnsi="Times New Roman" w:cs="Times New Roman"/>
          <w:sz w:val="24"/>
          <w:szCs w:val="24"/>
        </w:rPr>
        <w:t>ного и экономического цикла С</w:t>
      </w:r>
      <w:proofErr w:type="gramStart"/>
      <w:r w:rsidRPr="00436AAD">
        <w:rPr>
          <w:rStyle w:val="FontStyle37"/>
          <w:rFonts w:ascii="Times New Roman" w:hAnsi="Times New Roman" w:cs="Times New Roman"/>
          <w:sz w:val="24"/>
          <w:szCs w:val="24"/>
        </w:rPr>
        <w:t>1</w:t>
      </w:r>
      <w:proofErr w:type="gramEnd"/>
      <w:r w:rsidRPr="00436AAD">
        <w:rPr>
          <w:rStyle w:val="FontStyle37"/>
          <w:rFonts w:ascii="Times New Roman" w:hAnsi="Times New Roman" w:cs="Times New Roman"/>
          <w:sz w:val="24"/>
          <w:szCs w:val="24"/>
        </w:rPr>
        <w:t>.В</w:t>
      </w:r>
      <w:r w:rsidRPr="00436AAD">
        <w:rPr>
          <w:rStyle w:val="FontStyle37"/>
          <w:rFonts w:ascii="Times New Roman" w:hAnsi="Times New Roman" w:cs="Times New Roman"/>
          <w:sz w:val="24"/>
          <w:szCs w:val="24"/>
        </w:rPr>
        <w:t>.</w:t>
      </w:r>
      <w:r w:rsidRPr="00436AAD">
        <w:rPr>
          <w:rStyle w:val="FontStyle37"/>
          <w:rFonts w:ascii="Times New Roman" w:hAnsi="Times New Roman" w:cs="Times New Roman"/>
          <w:sz w:val="24"/>
          <w:szCs w:val="24"/>
        </w:rPr>
        <w:t>ДВ.1</w:t>
      </w:r>
      <w:r w:rsidRPr="00436AAD">
        <w:rPr>
          <w:rStyle w:val="FontStyle37"/>
          <w:rFonts w:ascii="Times New Roman" w:hAnsi="Times New Roman" w:cs="Times New Roman"/>
          <w:sz w:val="24"/>
          <w:szCs w:val="24"/>
        </w:rPr>
        <w:t>.</w:t>
      </w:r>
    </w:p>
    <w:p w:rsidR="00436AAD" w:rsidRDefault="00436AAD" w:rsidP="00436AAD">
      <w:pPr>
        <w:pStyle w:val="Style21"/>
        <w:widowControl/>
        <w:tabs>
          <w:tab w:val="left" w:pos="720"/>
        </w:tabs>
        <w:spacing w:line="240" w:lineRule="auto"/>
        <w:ind w:left="720" w:firstLine="0"/>
        <w:rPr>
          <w:rStyle w:val="FontStyle37"/>
        </w:rPr>
      </w:pPr>
    </w:p>
    <w:p w:rsidR="00436AAD" w:rsidRPr="00436AAD" w:rsidRDefault="00436AAD" w:rsidP="00436AAD">
      <w:pPr>
        <w:tabs>
          <w:tab w:val="left" w:pos="426"/>
        </w:tabs>
        <w:ind w:firstLine="0"/>
        <w:rPr>
          <w:rFonts w:ascii="Times New Roman" w:hAnsi="Times New Roman"/>
          <w:b/>
          <w:bCs/>
          <w:sz w:val="24"/>
          <w:szCs w:val="24"/>
        </w:rPr>
      </w:pPr>
      <w:r w:rsidRPr="00436AAD">
        <w:rPr>
          <w:rFonts w:ascii="Times New Roman" w:hAnsi="Times New Roman"/>
          <w:b/>
          <w:bCs/>
          <w:sz w:val="24"/>
          <w:szCs w:val="24"/>
        </w:rPr>
        <w:t>3.</w:t>
      </w:r>
      <w:r w:rsidRPr="00436AAD">
        <w:rPr>
          <w:rFonts w:ascii="Times New Roman" w:hAnsi="Times New Roman"/>
          <w:bCs/>
          <w:sz w:val="24"/>
          <w:szCs w:val="24"/>
        </w:rPr>
        <w:tab/>
      </w:r>
      <w:r w:rsidRPr="00436AAD">
        <w:rPr>
          <w:rFonts w:ascii="Times New Roman" w:hAnsi="Times New Roman"/>
          <w:b/>
          <w:bCs/>
          <w:sz w:val="24"/>
          <w:szCs w:val="24"/>
        </w:rPr>
        <w:t>Требования к результатам освоения дисциплины:</w:t>
      </w:r>
    </w:p>
    <w:p w:rsidR="00436AAD" w:rsidRDefault="00436AAD" w:rsidP="00436AAD">
      <w:pPr>
        <w:pStyle w:val="Style21"/>
        <w:widowControl/>
        <w:tabs>
          <w:tab w:val="left" w:pos="720"/>
        </w:tabs>
        <w:spacing w:line="240" w:lineRule="auto"/>
        <w:ind w:firstLine="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Процесс изучения дисциплины </w:t>
      </w:r>
      <w:r w:rsidRPr="00436AAD">
        <w:rPr>
          <w:rFonts w:ascii="Times New Roman" w:hAnsi="Times New Roman"/>
          <w:lang w:eastAsia="ar-SA"/>
        </w:rPr>
        <w:t>«Речевой этикет второго иностранного языка»</w:t>
      </w:r>
      <w:r>
        <w:t xml:space="preserve"> </w:t>
      </w:r>
      <w:r>
        <w:rPr>
          <w:rFonts w:ascii="Times New Roman" w:hAnsi="Times New Roman"/>
          <w:lang w:eastAsia="en-US"/>
        </w:rPr>
        <w:t xml:space="preserve">в соответствии с требованиями ФГОС ВПО направлен на формирование и развитие следующих общеобразовательных и  профессиональных компетенций:  </w:t>
      </w:r>
      <w:r>
        <w:rPr>
          <w:rFonts w:ascii="Times New Roman" w:hAnsi="Times New Roman"/>
          <w:lang w:eastAsia="en-US"/>
        </w:rPr>
        <w:t>ОК-3; ОК-4; ОК-6; ОК-7</w:t>
      </w:r>
      <w:r>
        <w:rPr>
          <w:rFonts w:ascii="Times New Roman" w:hAnsi="Times New Roman"/>
          <w:lang w:eastAsia="en-US"/>
        </w:rPr>
        <w:t xml:space="preserve">; </w:t>
      </w:r>
      <w:r>
        <w:rPr>
          <w:rFonts w:ascii="Times New Roman" w:hAnsi="Times New Roman"/>
          <w:lang w:eastAsia="en-US"/>
        </w:rPr>
        <w:t>ПК-4</w:t>
      </w:r>
      <w:r>
        <w:rPr>
          <w:rFonts w:ascii="Times New Roman" w:hAnsi="Times New Roman"/>
          <w:lang w:eastAsia="en-US"/>
        </w:rPr>
        <w:t>;</w:t>
      </w:r>
      <w:r w:rsidRPr="008E7EED">
        <w:rPr>
          <w:rFonts w:ascii="Times New Roman" w:hAnsi="Times New Roman"/>
          <w:lang w:eastAsia="en-US"/>
        </w:rPr>
        <w:t xml:space="preserve"> </w:t>
      </w:r>
      <w:r>
        <w:rPr>
          <w:rFonts w:ascii="Times New Roman" w:hAnsi="Times New Roman"/>
          <w:lang w:eastAsia="en-US"/>
        </w:rPr>
        <w:t>ПК-5; ПК-9; ПК-22.</w:t>
      </w:r>
    </w:p>
    <w:p w:rsidR="00436AAD" w:rsidRDefault="00436AAD" w:rsidP="00436AAD">
      <w:pPr>
        <w:pStyle w:val="Style21"/>
        <w:widowControl/>
        <w:tabs>
          <w:tab w:val="left" w:pos="720"/>
        </w:tabs>
        <w:spacing w:line="240" w:lineRule="auto"/>
        <w:ind w:firstLine="0"/>
        <w:rPr>
          <w:rFonts w:ascii="Times New Roman" w:hAnsi="Times New Roman"/>
          <w:lang w:eastAsia="en-US"/>
        </w:rPr>
      </w:pPr>
    </w:p>
    <w:p w:rsidR="00436AAD" w:rsidRPr="00436AAD" w:rsidRDefault="00436AAD" w:rsidP="00436AAD">
      <w:pPr>
        <w:pStyle w:val="Style21"/>
        <w:widowControl/>
        <w:numPr>
          <w:ilvl w:val="0"/>
          <w:numId w:val="2"/>
        </w:numPr>
        <w:tabs>
          <w:tab w:val="left" w:pos="426"/>
        </w:tabs>
        <w:spacing w:line="240" w:lineRule="auto"/>
        <w:rPr>
          <w:rFonts w:ascii="Times New Roman" w:hAnsi="Times New Roman"/>
          <w:b/>
        </w:rPr>
      </w:pPr>
      <w:r w:rsidRPr="00436AAD">
        <w:rPr>
          <w:rStyle w:val="FontStyle37"/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436AAD" w:rsidRPr="00436AAD" w:rsidRDefault="00436AAD" w:rsidP="00436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color w:val="000000"/>
          <w:sz w:val="24"/>
          <w:szCs w:val="24"/>
        </w:rPr>
      </w:pPr>
      <w:r w:rsidRPr="00436AAD">
        <w:rPr>
          <w:rFonts w:ascii="Times New Roman" w:hAnsi="Times New Roman"/>
          <w:color w:val="000000"/>
          <w:sz w:val="24"/>
          <w:szCs w:val="24"/>
        </w:rPr>
        <w:t>В результате изучения дисциплины</w:t>
      </w:r>
      <w:r w:rsidRPr="00436AA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36AAD">
        <w:rPr>
          <w:rFonts w:ascii="Times New Roman" w:hAnsi="Times New Roman"/>
          <w:color w:val="000000"/>
          <w:sz w:val="24"/>
          <w:szCs w:val="24"/>
        </w:rPr>
        <w:t>студент должен</w:t>
      </w:r>
      <w:r w:rsidRPr="00436AA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436AAD" w:rsidRPr="00436AAD" w:rsidRDefault="00436AAD" w:rsidP="00436AAD">
      <w:pPr>
        <w:spacing w:line="0" w:lineRule="atLeast"/>
        <w:ind w:firstLine="0"/>
        <w:rPr>
          <w:rFonts w:ascii="Times New Roman" w:hAnsi="Times New Roman"/>
          <w:b/>
          <w:sz w:val="24"/>
          <w:szCs w:val="24"/>
        </w:rPr>
      </w:pPr>
      <w:r w:rsidRPr="00436AAD">
        <w:rPr>
          <w:rFonts w:ascii="Times New Roman" w:hAnsi="Times New Roman"/>
          <w:b/>
          <w:sz w:val="24"/>
          <w:szCs w:val="24"/>
        </w:rPr>
        <w:t>Знать:</w:t>
      </w:r>
    </w:p>
    <w:p w:rsidR="00436AAD" w:rsidRPr="00436AAD" w:rsidRDefault="00436AAD" w:rsidP="00436AAD">
      <w:pPr>
        <w:spacing w:line="0" w:lineRule="atLeast"/>
        <w:ind w:firstLine="0"/>
        <w:rPr>
          <w:rFonts w:ascii="Times New Roman" w:hAnsi="Times New Roman"/>
          <w:sz w:val="24"/>
          <w:szCs w:val="24"/>
        </w:rPr>
      </w:pPr>
      <w:r w:rsidRPr="00436AAD">
        <w:rPr>
          <w:rFonts w:ascii="Times New Roman" w:hAnsi="Times New Roman"/>
          <w:sz w:val="24"/>
          <w:szCs w:val="24"/>
        </w:rPr>
        <w:t xml:space="preserve">- систему и структуру языка и правила его функционирования в процессе речевой коммуникации в деловой сфере; </w:t>
      </w:r>
    </w:p>
    <w:p w:rsidR="00436AAD" w:rsidRPr="00436AAD" w:rsidRDefault="00436AAD" w:rsidP="00436AAD">
      <w:pPr>
        <w:spacing w:line="0" w:lineRule="atLeast"/>
        <w:ind w:firstLine="0"/>
        <w:rPr>
          <w:rFonts w:ascii="Times New Roman" w:hAnsi="Times New Roman"/>
          <w:bCs/>
          <w:sz w:val="24"/>
          <w:szCs w:val="24"/>
        </w:rPr>
      </w:pPr>
      <w:r w:rsidRPr="00436AAD">
        <w:rPr>
          <w:rFonts w:ascii="Times New Roman" w:hAnsi="Times New Roman"/>
          <w:bCs/>
          <w:sz w:val="24"/>
          <w:szCs w:val="24"/>
        </w:rPr>
        <w:t>- терминологию, присущую деловому языку;</w:t>
      </w:r>
    </w:p>
    <w:p w:rsidR="00436AAD" w:rsidRPr="00436AAD" w:rsidRDefault="00436AAD" w:rsidP="00436AAD">
      <w:pPr>
        <w:spacing w:line="0" w:lineRule="atLeast"/>
        <w:ind w:firstLine="0"/>
        <w:rPr>
          <w:rFonts w:ascii="Times New Roman" w:hAnsi="Times New Roman"/>
          <w:bCs/>
          <w:sz w:val="24"/>
          <w:szCs w:val="24"/>
        </w:rPr>
      </w:pPr>
      <w:r w:rsidRPr="00436AAD">
        <w:rPr>
          <w:rFonts w:ascii="Times New Roman" w:hAnsi="Times New Roman"/>
          <w:bCs/>
          <w:sz w:val="24"/>
          <w:szCs w:val="24"/>
        </w:rPr>
        <w:t>- речевой этикет основных стандартов повседневного делового общения;</w:t>
      </w:r>
    </w:p>
    <w:p w:rsidR="00436AAD" w:rsidRPr="00436AAD" w:rsidRDefault="00436AAD" w:rsidP="00436AAD">
      <w:pPr>
        <w:spacing w:line="0" w:lineRule="atLeast"/>
        <w:ind w:firstLine="0"/>
        <w:rPr>
          <w:rFonts w:ascii="Times New Roman" w:hAnsi="Times New Roman"/>
          <w:sz w:val="24"/>
          <w:szCs w:val="24"/>
        </w:rPr>
      </w:pPr>
      <w:r w:rsidRPr="00436AAD">
        <w:rPr>
          <w:rFonts w:ascii="Times New Roman" w:hAnsi="Times New Roman"/>
          <w:sz w:val="24"/>
          <w:szCs w:val="24"/>
        </w:rPr>
        <w:t>- национально-культурные особенности страны (Германия) в сфере делового общения.</w:t>
      </w:r>
    </w:p>
    <w:p w:rsidR="00436AAD" w:rsidRPr="00436AAD" w:rsidRDefault="00436AAD" w:rsidP="00436AAD">
      <w:pPr>
        <w:spacing w:line="0" w:lineRule="atLeast"/>
        <w:ind w:firstLine="0"/>
        <w:rPr>
          <w:rFonts w:ascii="Times New Roman" w:hAnsi="Times New Roman"/>
          <w:b/>
          <w:bCs/>
          <w:sz w:val="24"/>
          <w:szCs w:val="24"/>
        </w:rPr>
      </w:pPr>
      <w:r w:rsidRPr="00436AAD">
        <w:rPr>
          <w:rFonts w:ascii="Times New Roman" w:hAnsi="Times New Roman"/>
          <w:b/>
          <w:bCs/>
          <w:iCs/>
          <w:sz w:val="24"/>
          <w:szCs w:val="24"/>
        </w:rPr>
        <w:t>Уметь:</w:t>
      </w:r>
      <w:r w:rsidRPr="00436AA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36AAD" w:rsidRPr="00436AAD" w:rsidRDefault="00436AAD" w:rsidP="00436AAD">
      <w:pPr>
        <w:spacing w:line="0" w:lineRule="atLeast"/>
        <w:ind w:firstLine="0"/>
        <w:rPr>
          <w:rFonts w:ascii="Times New Roman" w:hAnsi="Times New Roman"/>
          <w:bCs/>
          <w:sz w:val="24"/>
          <w:szCs w:val="24"/>
        </w:rPr>
      </w:pPr>
      <w:r w:rsidRPr="00436AAD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436AAD">
        <w:rPr>
          <w:rFonts w:ascii="Times New Roman" w:hAnsi="Times New Roman"/>
          <w:bCs/>
          <w:sz w:val="24"/>
          <w:szCs w:val="24"/>
        </w:rPr>
        <w:t>свободно и аргументировано выражать свои мысли, адекватно используя языковые средства для участия в ситуациях профессионально-делового общения;</w:t>
      </w:r>
    </w:p>
    <w:p w:rsidR="00436AAD" w:rsidRPr="00436AAD" w:rsidRDefault="00436AAD" w:rsidP="00436AAD">
      <w:pPr>
        <w:spacing w:line="0" w:lineRule="atLeast"/>
        <w:ind w:firstLine="0"/>
        <w:rPr>
          <w:rFonts w:ascii="Times New Roman" w:hAnsi="Times New Roman"/>
          <w:bCs/>
          <w:sz w:val="24"/>
          <w:szCs w:val="24"/>
        </w:rPr>
      </w:pPr>
      <w:r w:rsidRPr="00436AAD">
        <w:rPr>
          <w:rFonts w:ascii="Times New Roman" w:hAnsi="Times New Roman"/>
          <w:bCs/>
          <w:sz w:val="24"/>
          <w:szCs w:val="24"/>
        </w:rPr>
        <w:t>- оформлять деловую корреспонденцию;</w:t>
      </w:r>
    </w:p>
    <w:p w:rsidR="00436AAD" w:rsidRPr="00436AAD" w:rsidRDefault="00436AAD" w:rsidP="00436AAD">
      <w:pPr>
        <w:spacing w:line="0" w:lineRule="atLeast"/>
        <w:ind w:firstLine="0"/>
        <w:rPr>
          <w:rFonts w:ascii="Times New Roman" w:hAnsi="Times New Roman"/>
          <w:bCs/>
          <w:sz w:val="24"/>
          <w:szCs w:val="24"/>
        </w:rPr>
      </w:pPr>
      <w:r w:rsidRPr="00436AAD">
        <w:rPr>
          <w:rFonts w:ascii="Times New Roman" w:hAnsi="Times New Roman"/>
          <w:bCs/>
          <w:sz w:val="24"/>
          <w:szCs w:val="24"/>
        </w:rPr>
        <w:t>- использовать этикетные формулы в устной и письменной коммуникации;</w:t>
      </w:r>
    </w:p>
    <w:p w:rsidR="00436AAD" w:rsidRPr="00436AAD" w:rsidRDefault="00436AAD" w:rsidP="00436AAD">
      <w:pPr>
        <w:spacing w:line="0" w:lineRule="atLeast"/>
        <w:ind w:firstLine="0"/>
        <w:rPr>
          <w:rFonts w:ascii="Times New Roman" w:hAnsi="Times New Roman"/>
          <w:iCs/>
          <w:sz w:val="24"/>
          <w:szCs w:val="24"/>
        </w:rPr>
      </w:pPr>
      <w:r w:rsidRPr="00436AAD">
        <w:rPr>
          <w:rFonts w:ascii="Times New Roman" w:hAnsi="Times New Roman"/>
          <w:b/>
          <w:bCs/>
          <w:iCs/>
          <w:sz w:val="24"/>
          <w:szCs w:val="24"/>
        </w:rPr>
        <w:t>Владеть:</w:t>
      </w:r>
      <w:r w:rsidRPr="00436AAD">
        <w:rPr>
          <w:rFonts w:ascii="Times New Roman" w:hAnsi="Times New Roman"/>
          <w:iCs/>
          <w:sz w:val="24"/>
          <w:szCs w:val="24"/>
        </w:rPr>
        <w:t xml:space="preserve"> </w:t>
      </w:r>
    </w:p>
    <w:p w:rsidR="00436AAD" w:rsidRPr="00436AAD" w:rsidRDefault="00436AAD" w:rsidP="00436AAD">
      <w:pPr>
        <w:spacing w:line="0" w:lineRule="atLeast"/>
        <w:ind w:firstLine="0"/>
        <w:rPr>
          <w:rFonts w:ascii="Times New Roman" w:hAnsi="Times New Roman"/>
          <w:sz w:val="24"/>
          <w:szCs w:val="24"/>
        </w:rPr>
      </w:pPr>
      <w:r w:rsidRPr="00436AAD">
        <w:rPr>
          <w:rFonts w:ascii="Times New Roman" w:hAnsi="Times New Roman"/>
          <w:sz w:val="24"/>
          <w:szCs w:val="24"/>
        </w:rPr>
        <w:t>- орфографической, орфоэпической, лексической и грамматической нормами изучаемого языка в пределах программных требований;</w:t>
      </w:r>
    </w:p>
    <w:p w:rsidR="00436AAD" w:rsidRPr="00436AAD" w:rsidRDefault="00436AAD" w:rsidP="00436AAD">
      <w:pPr>
        <w:spacing w:line="0" w:lineRule="atLeast"/>
        <w:ind w:firstLine="0"/>
        <w:rPr>
          <w:rFonts w:ascii="Times New Roman" w:hAnsi="Times New Roman"/>
          <w:bCs/>
          <w:sz w:val="24"/>
          <w:szCs w:val="24"/>
        </w:rPr>
      </w:pPr>
      <w:r w:rsidRPr="00436AAD">
        <w:rPr>
          <w:rFonts w:ascii="Times New Roman" w:hAnsi="Times New Roman"/>
          <w:bCs/>
          <w:sz w:val="24"/>
          <w:szCs w:val="24"/>
        </w:rPr>
        <w:t>- основами деловых коммуникаций, этическими нормами и нормами речевого этикета.</w:t>
      </w:r>
    </w:p>
    <w:p w:rsidR="00436AAD" w:rsidRPr="00436AAD" w:rsidRDefault="00436AAD" w:rsidP="00436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0" w:lineRule="atLeast"/>
        <w:ind w:left="57"/>
        <w:rPr>
          <w:rFonts w:ascii="Times New Roman" w:hAnsi="Times New Roman"/>
          <w:b/>
          <w:bCs/>
          <w:sz w:val="24"/>
          <w:szCs w:val="24"/>
        </w:rPr>
      </w:pPr>
    </w:p>
    <w:p w:rsidR="00436AAD" w:rsidRPr="00436AAD" w:rsidRDefault="00436AAD" w:rsidP="00436AAD">
      <w:pPr>
        <w:tabs>
          <w:tab w:val="left" w:pos="426"/>
        </w:tabs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4"/>
          <w:szCs w:val="24"/>
        </w:rPr>
      </w:pPr>
      <w:r w:rsidRPr="00436AAD">
        <w:rPr>
          <w:rFonts w:ascii="Times New Roman" w:hAnsi="Times New Roman"/>
          <w:b/>
          <w:bCs/>
          <w:sz w:val="24"/>
          <w:szCs w:val="24"/>
        </w:rPr>
        <w:t>5.</w:t>
      </w:r>
      <w:r w:rsidRPr="00436AAD">
        <w:rPr>
          <w:rFonts w:ascii="Times New Roman" w:hAnsi="Times New Roman"/>
          <w:b/>
          <w:bCs/>
          <w:sz w:val="24"/>
          <w:szCs w:val="24"/>
        </w:rPr>
        <w:tab/>
        <w:t>Содержание дисциплины</w:t>
      </w:r>
    </w:p>
    <w:p w:rsidR="00436AAD" w:rsidRDefault="00436AAD" w:rsidP="00436AAD">
      <w:pPr>
        <w:tabs>
          <w:tab w:val="num" w:pos="643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t xml:space="preserve"> </w:t>
      </w:r>
    </w:p>
    <w:p w:rsidR="0008556D" w:rsidRDefault="0008556D"/>
    <w:sectPr w:rsidR="0008556D" w:rsidSect="00436AA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66211"/>
    <w:multiLevelType w:val="hybridMultilevel"/>
    <w:tmpl w:val="DBA85C54"/>
    <w:lvl w:ilvl="0" w:tplc="375627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85F0C"/>
    <w:multiLevelType w:val="hybridMultilevel"/>
    <w:tmpl w:val="23CC8E84"/>
    <w:lvl w:ilvl="0" w:tplc="3222A3B8">
      <w:start w:val="4"/>
      <w:numFmt w:val="decimal"/>
      <w:lvlText w:val="%1."/>
      <w:lvlJc w:val="left"/>
      <w:pPr>
        <w:ind w:left="360" w:hanging="360"/>
      </w:pPr>
      <w:rPr>
        <w:rFonts w:cs="Arial"/>
        <w:sz w:val="28"/>
      </w:rPr>
    </w:lvl>
    <w:lvl w:ilvl="1" w:tplc="04190003">
      <w:start w:val="1"/>
      <w:numFmt w:val="lowerLetter"/>
      <w:lvlText w:val="%2."/>
      <w:lvlJc w:val="left"/>
      <w:pPr>
        <w:ind w:left="1080" w:hanging="360"/>
      </w:pPr>
    </w:lvl>
    <w:lvl w:ilvl="2" w:tplc="04190005">
      <w:start w:val="1"/>
      <w:numFmt w:val="lowerRoman"/>
      <w:lvlText w:val="%3."/>
      <w:lvlJc w:val="right"/>
      <w:pPr>
        <w:ind w:left="1800" w:hanging="180"/>
      </w:pPr>
    </w:lvl>
    <w:lvl w:ilvl="3" w:tplc="04190001">
      <w:start w:val="1"/>
      <w:numFmt w:val="decimal"/>
      <w:lvlText w:val="%4."/>
      <w:lvlJc w:val="left"/>
      <w:pPr>
        <w:ind w:left="2520" w:hanging="360"/>
      </w:pPr>
    </w:lvl>
    <w:lvl w:ilvl="4" w:tplc="04190003">
      <w:start w:val="1"/>
      <w:numFmt w:val="lowerLetter"/>
      <w:lvlText w:val="%5."/>
      <w:lvlJc w:val="left"/>
      <w:pPr>
        <w:ind w:left="3240" w:hanging="360"/>
      </w:pPr>
    </w:lvl>
    <w:lvl w:ilvl="5" w:tplc="04190005">
      <w:start w:val="1"/>
      <w:numFmt w:val="lowerRoman"/>
      <w:lvlText w:val="%6."/>
      <w:lvlJc w:val="right"/>
      <w:pPr>
        <w:ind w:left="3960" w:hanging="180"/>
      </w:pPr>
    </w:lvl>
    <w:lvl w:ilvl="6" w:tplc="04190001">
      <w:start w:val="1"/>
      <w:numFmt w:val="decimal"/>
      <w:lvlText w:val="%7."/>
      <w:lvlJc w:val="left"/>
      <w:pPr>
        <w:ind w:left="4680" w:hanging="360"/>
      </w:pPr>
    </w:lvl>
    <w:lvl w:ilvl="7" w:tplc="04190003">
      <w:start w:val="1"/>
      <w:numFmt w:val="lowerLetter"/>
      <w:lvlText w:val="%8."/>
      <w:lvlJc w:val="left"/>
      <w:pPr>
        <w:ind w:left="5400" w:hanging="360"/>
      </w:pPr>
    </w:lvl>
    <w:lvl w:ilvl="8" w:tplc="04190005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C8"/>
    <w:rsid w:val="0008556D"/>
    <w:rsid w:val="00436AAD"/>
    <w:rsid w:val="00BC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AD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36AAD"/>
    <w:pPr>
      <w:ind w:left="720"/>
      <w:contextualSpacing/>
    </w:pPr>
  </w:style>
  <w:style w:type="paragraph" w:styleId="2">
    <w:name w:val="Body Text 2"/>
    <w:basedOn w:val="a"/>
    <w:link w:val="20"/>
    <w:unhideWhenUsed/>
    <w:rsid w:val="00436AAD"/>
    <w:pPr>
      <w:spacing w:after="120" w:line="48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36A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436AAD"/>
    <w:pPr>
      <w:widowControl w:val="0"/>
      <w:autoSpaceDE w:val="0"/>
      <w:autoSpaceDN w:val="0"/>
      <w:adjustRightInd w:val="0"/>
      <w:spacing w:line="278" w:lineRule="exact"/>
      <w:ind w:hanging="350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37">
    <w:name w:val="Font Style37"/>
    <w:basedOn w:val="a0"/>
    <w:rsid w:val="00436AAD"/>
    <w:rPr>
      <w:rFonts w:ascii="Arial" w:hAnsi="Arial" w:cs="Arial" w:hint="default"/>
      <w:sz w:val="20"/>
      <w:szCs w:val="20"/>
    </w:rPr>
  </w:style>
  <w:style w:type="character" w:customStyle="1" w:styleId="a4">
    <w:name w:val="Основной текст_"/>
    <w:basedOn w:val="a0"/>
    <w:link w:val="6"/>
    <w:rsid w:val="00436AA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4"/>
    <w:rsid w:val="00436AAD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4"/>
    <w:rsid w:val="00436AAD"/>
    <w:pPr>
      <w:widowControl w:val="0"/>
      <w:shd w:val="clear" w:color="auto" w:fill="FFFFFF"/>
      <w:spacing w:after="300" w:line="0" w:lineRule="atLeast"/>
      <w:ind w:hanging="620"/>
      <w:jc w:val="center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AD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36AAD"/>
    <w:pPr>
      <w:ind w:left="720"/>
      <w:contextualSpacing/>
    </w:pPr>
  </w:style>
  <w:style w:type="paragraph" w:styleId="2">
    <w:name w:val="Body Text 2"/>
    <w:basedOn w:val="a"/>
    <w:link w:val="20"/>
    <w:unhideWhenUsed/>
    <w:rsid w:val="00436AAD"/>
    <w:pPr>
      <w:spacing w:after="120" w:line="48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36A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436AAD"/>
    <w:pPr>
      <w:widowControl w:val="0"/>
      <w:autoSpaceDE w:val="0"/>
      <w:autoSpaceDN w:val="0"/>
      <w:adjustRightInd w:val="0"/>
      <w:spacing w:line="278" w:lineRule="exact"/>
      <w:ind w:hanging="350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37">
    <w:name w:val="Font Style37"/>
    <w:basedOn w:val="a0"/>
    <w:rsid w:val="00436AAD"/>
    <w:rPr>
      <w:rFonts w:ascii="Arial" w:hAnsi="Arial" w:cs="Arial" w:hint="default"/>
      <w:sz w:val="20"/>
      <w:szCs w:val="20"/>
    </w:rPr>
  </w:style>
  <w:style w:type="character" w:customStyle="1" w:styleId="a4">
    <w:name w:val="Основной текст_"/>
    <w:basedOn w:val="a0"/>
    <w:link w:val="6"/>
    <w:rsid w:val="00436AA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4"/>
    <w:rsid w:val="00436AAD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4"/>
    <w:rsid w:val="00436AAD"/>
    <w:pPr>
      <w:widowControl w:val="0"/>
      <w:shd w:val="clear" w:color="auto" w:fill="FFFFFF"/>
      <w:spacing w:after="300" w:line="0" w:lineRule="atLeast"/>
      <w:ind w:hanging="620"/>
      <w:jc w:val="center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9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286</Words>
  <Characters>1632</Characters>
  <Application>Microsoft Office Word</Application>
  <DocSecurity>0</DocSecurity>
  <Lines>13</Lines>
  <Paragraphs>3</Paragraphs>
  <ScaleCrop>false</ScaleCrop>
  <Company>Microsoft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2015-12-11T11:41:00Z</dcterms:created>
  <dcterms:modified xsi:type="dcterms:W3CDTF">2015-12-11T11:50:00Z</dcterms:modified>
</cp:coreProperties>
</file>