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05" w:rsidRPr="00DD7A2D" w:rsidRDefault="00896E05" w:rsidP="00DD7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7A2D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DD7A2D">
        <w:rPr>
          <w:rFonts w:ascii="Times New Roman" w:hAnsi="Times New Roman" w:cs="Times New Roman"/>
          <w:bCs/>
          <w:iCs/>
          <w:sz w:val="24"/>
          <w:szCs w:val="24"/>
        </w:rPr>
        <w:t>Прикладная математика</w:t>
      </w:r>
    </w:p>
    <w:p w:rsidR="00896E05" w:rsidRPr="00DD7A2D" w:rsidRDefault="00896E05" w:rsidP="00DD7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7A2D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896E05" w:rsidRPr="00DD7A2D" w:rsidRDefault="00896E05" w:rsidP="00DD7A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6E05" w:rsidRPr="00DD7A2D" w:rsidRDefault="00896E05" w:rsidP="00DD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896E05" w:rsidRPr="00DD7A2D" w:rsidRDefault="00896E05" w:rsidP="00B027E3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7A2D">
        <w:rPr>
          <w:rFonts w:ascii="Times New Roman" w:hAnsi="Times New Roman" w:cs="Times New Roman"/>
          <w:sz w:val="24"/>
          <w:szCs w:val="24"/>
        </w:rPr>
        <w:t>Цели  освоения дисциплины</w:t>
      </w:r>
      <w:r w:rsidRPr="00DD7A2D">
        <w:rPr>
          <w:rFonts w:ascii="Times New Roman" w:hAnsi="Times New Roman" w:cs="Times New Roman"/>
          <w:bCs/>
          <w:iCs/>
          <w:sz w:val="24"/>
          <w:szCs w:val="24"/>
        </w:rPr>
        <w:t xml:space="preserve"> Прикладная математика – это </w:t>
      </w:r>
      <w:r w:rsidRPr="00DD7A2D">
        <w:rPr>
          <w:rFonts w:ascii="Times New Roman" w:hAnsi="Times New Roman" w:cs="Times New Roman"/>
          <w:sz w:val="24"/>
          <w:szCs w:val="24"/>
        </w:rPr>
        <w:t xml:space="preserve">  развитие навыков математического мышления; развитие навыков использования математических методов и основ математического моделирования; развитие математической культуры </w:t>
      </w:r>
      <w:proofErr w:type="gramStart"/>
      <w:r w:rsidRPr="00DD7A2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D7A2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D7A2D">
        <w:rPr>
          <w:rFonts w:ascii="Times New Roman" w:hAnsi="Times New Roman" w:cs="Times New Roman"/>
          <w:sz w:val="24"/>
          <w:szCs w:val="24"/>
        </w:rPr>
        <w:t>.</w:t>
      </w:r>
    </w:p>
    <w:p w:rsidR="00896E05" w:rsidRPr="00DD7A2D" w:rsidRDefault="00896E05" w:rsidP="00DD7A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DD7A2D">
        <w:rPr>
          <w:rFonts w:ascii="Times New Roman" w:hAnsi="Times New Roman" w:cs="Times New Roman"/>
          <w:bCs/>
          <w:iCs/>
          <w:sz w:val="24"/>
          <w:szCs w:val="24"/>
        </w:rPr>
        <w:t xml:space="preserve"> Б</w:t>
      </w:r>
      <w:proofErr w:type="gramStart"/>
      <w:r w:rsidRPr="00DD7A2D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Pr="00DD7A2D">
        <w:rPr>
          <w:rFonts w:ascii="Times New Roman" w:hAnsi="Times New Roman" w:cs="Times New Roman"/>
          <w:bCs/>
          <w:iCs/>
          <w:sz w:val="24"/>
          <w:szCs w:val="24"/>
        </w:rPr>
        <w:t xml:space="preserve">.В.ДВ.3 Вариативная часть. Дисциплины по выбору. Прикладная математика. </w:t>
      </w:r>
      <w:r w:rsidRPr="00DD7A2D">
        <w:rPr>
          <w:rFonts w:ascii="Times New Roman" w:hAnsi="Times New Roman" w:cs="Times New Roman"/>
          <w:sz w:val="24"/>
          <w:szCs w:val="24"/>
        </w:rPr>
        <w:t xml:space="preserve">Прикладная математика является составной частью блока общепрофессиональных  дисциплин, логически, содержательно и методически связанной с другими профильными и специальными дисциплинами – Информатика, Технический рисунок, Компьютерная графика, Конструирование. Занятия по рассматриваемому курсу позволяют студентам составить общее представление о математических расчетах и их использовании в профессиональной деятельности.                                                                                                                                                           </w:t>
      </w:r>
    </w:p>
    <w:p w:rsidR="00896E05" w:rsidRPr="00DD7A2D" w:rsidRDefault="00896E05" w:rsidP="00DD7A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>Компетенции обучающегося, формируемые в результате освоения дисциплины (модуля)  Прикладная математика ОК</w:t>
      </w:r>
      <w:proofErr w:type="gramStart"/>
      <w:r w:rsidRPr="00DD7A2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D7A2D">
        <w:rPr>
          <w:rFonts w:ascii="Times New Roman" w:hAnsi="Times New Roman" w:cs="Times New Roman"/>
          <w:sz w:val="24"/>
          <w:szCs w:val="24"/>
        </w:rPr>
        <w:t>, ОК2, ОК6, ОК7, ОК8, ПК3. Раздел описывает результаты освоения дисциплины в части знаний, умений и владения.</w:t>
      </w:r>
    </w:p>
    <w:p w:rsidR="00896E05" w:rsidRPr="00DD7A2D" w:rsidRDefault="00896E05" w:rsidP="00DD7A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 xml:space="preserve">Структура и содержание дисциплины (модуля)   Прикладная математика. Общая трудоемкость дисциплины составляет </w:t>
      </w:r>
      <w:r w:rsidRPr="00DD7A2D">
        <w:rPr>
          <w:rFonts w:ascii="Times New Roman" w:hAnsi="Times New Roman" w:cs="Times New Roman"/>
          <w:bCs/>
          <w:iCs/>
          <w:sz w:val="24"/>
          <w:szCs w:val="24"/>
        </w:rPr>
        <w:t>3 зачетных единицы – 108 часов</w:t>
      </w:r>
      <w:r w:rsidRPr="00DD7A2D">
        <w:rPr>
          <w:rFonts w:ascii="Times New Roman" w:hAnsi="Times New Roman" w:cs="Times New Roman"/>
          <w:sz w:val="24"/>
          <w:szCs w:val="24"/>
        </w:rPr>
        <w:t>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896E05" w:rsidRPr="00DD7A2D" w:rsidRDefault="00896E05" w:rsidP="00DD7A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 xml:space="preserve">Образовательные технологии. </w:t>
      </w:r>
    </w:p>
    <w:p w:rsidR="00896E05" w:rsidRPr="00DD7A2D" w:rsidRDefault="00896E05" w:rsidP="00DD7A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DD7A2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D7A2D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оценивания. </w:t>
      </w:r>
    </w:p>
    <w:p w:rsidR="00896E05" w:rsidRPr="00DD7A2D" w:rsidRDefault="00896E05" w:rsidP="00DD7A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(модуля).</w:t>
      </w:r>
    </w:p>
    <w:p w:rsidR="00896E05" w:rsidRPr="00DD7A2D" w:rsidRDefault="00896E05" w:rsidP="00DD7A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DD7A2D" w:rsidRPr="00DD7A2D" w:rsidRDefault="00896E05" w:rsidP="00DD7A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>Методические рекомендации студентам по выполнению самостоятельных работ, в числе которых – Словарь общеупотребительных слов и понятий; вопросы к зачету</w:t>
      </w:r>
      <w:r w:rsidR="00DD7A2D" w:rsidRPr="00DD7A2D">
        <w:rPr>
          <w:rFonts w:ascii="Times New Roman" w:hAnsi="Times New Roman" w:cs="Times New Roman"/>
          <w:sz w:val="24"/>
          <w:szCs w:val="24"/>
        </w:rPr>
        <w:t>.</w:t>
      </w:r>
      <w:r w:rsidRPr="00DD7A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E05" w:rsidRPr="00DD7A2D" w:rsidRDefault="00DD7A2D" w:rsidP="00DD7A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DD7A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7A2D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</w:t>
      </w:r>
      <w:r w:rsidRPr="00DD7A2D">
        <w:rPr>
          <w:rFonts w:ascii="Times New Roman" w:hAnsi="Times New Roman" w:cs="Times New Roman"/>
          <w:sz w:val="24"/>
          <w:szCs w:val="24"/>
        </w:rPr>
        <w:t xml:space="preserve"> </w:t>
      </w:r>
      <w:r w:rsidR="00896E05" w:rsidRPr="00DD7A2D">
        <w:rPr>
          <w:rFonts w:ascii="Times New Roman" w:hAnsi="Times New Roman" w:cs="Times New Roman"/>
          <w:sz w:val="24"/>
          <w:szCs w:val="24"/>
        </w:rPr>
        <w:t>Лекционный материал по теме использования 2золотого сечения» в искусстве, скульптуре, архитектуре, живописи.</w:t>
      </w:r>
    </w:p>
    <w:p w:rsidR="00896E05" w:rsidRPr="00DD7A2D" w:rsidRDefault="00896E05" w:rsidP="00DD7A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896E05" w:rsidRPr="00DD7A2D" w:rsidRDefault="00896E05" w:rsidP="00DD7A2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7A2D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осуществления образовательного процесса по  дисциплине (модулю).</w:t>
      </w:r>
    </w:p>
    <w:p w:rsidR="00896E05" w:rsidRPr="00DD7A2D" w:rsidRDefault="00896E05" w:rsidP="00DD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05" w:rsidRPr="00DD7A2D" w:rsidRDefault="00896E05" w:rsidP="00DD7A2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6E05" w:rsidRPr="00DD7A2D" w:rsidRDefault="00896E05" w:rsidP="00DD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6E05" w:rsidRPr="00DD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459BD"/>
    <w:multiLevelType w:val="hybridMultilevel"/>
    <w:tmpl w:val="34FCF870"/>
    <w:lvl w:ilvl="0" w:tplc="8AA420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136EA7"/>
    <w:multiLevelType w:val="hybridMultilevel"/>
    <w:tmpl w:val="ABBCE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4A"/>
    <w:rsid w:val="0042764A"/>
    <w:rsid w:val="006C5DBA"/>
    <w:rsid w:val="00896E05"/>
    <w:rsid w:val="00A006DF"/>
    <w:rsid w:val="00B027E3"/>
    <w:rsid w:val="00D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2015-12-07T17:08:00Z</dcterms:created>
  <dcterms:modified xsi:type="dcterms:W3CDTF">2015-12-07T17:20:00Z</dcterms:modified>
</cp:coreProperties>
</file>