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B" w:rsidRPr="00DE693B" w:rsidRDefault="00DE693B" w:rsidP="00DE693B">
      <w:pPr>
        <w:tabs>
          <w:tab w:val="right" w:leader="underscore" w:pos="850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93B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DE693B">
        <w:rPr>
          <w:rFonts w:ascii="Times New Roman" w:hAnsi="Times New Roman" w:cs="Times New Roman"/>
          <w:sz w:val="24"/>
          <w:szCs w:val="24"/>
        </w:rPr>
        <w:t>Современные технологии изготовления</w:t>
      </w:r>
      <w:r w:rsidRPr="00DE693B">
        <w:rPr>
          <w:bCs/>
          <w:iCs/>
        </w:rPr>
        <w:t xml:space="preserve"> </w:t>
      </w:r>
      <w:r w:rsidRPr="00DE693B">
        <w:rPr>
          <w:rFonts w:ascii="Times New Roman" w:hAnsi="Times New Roman" w:cs="Times New Roman"/>
          <w:sz w:val="24"/>
          <w:szCs w:val="24"/>
        </w:rPr>
        <w:t>промышленной одежды</w:t>
      </w:r>
      <w:r w:rsidRPr="00DE693B">
        <w:rPr>
          <w:bCs/>
          <w:iCs/>
        </w:rPr>
        <w:t xml:space="preserve"> </w:t>
      </w:r>
      <w:r w:rsidRPr="00DE693B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 подготовки 54.03.01 Дизайн профиля подготовки Дизайн костюма</w:t>
      </w:r>
    </w:p>
    <w:p w:rsidR="00DE693B" w:rsidRPr="00DE693B" w:rsidRDefault="00DE693B" w:rsidP="00DE693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693B" w:rsidRPr="00DE693B" w:rsidRDefault="00DE693B" w:rsidP="00DE69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E693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DE693B" w:rsidRPr="00DE693B" w:rsidRDefault="00DE693B" w:rsidP="00DE693B">
      <w:pPr>
        <w:pStyle w:val="a3"/>
        <w:numPr>
          <w:ilvl w:val="0"/>
          <w:numId w:val="2"/>
        </w:numPr>
        <w:tabs>
          <w:tab w:val="left" w:pos="708"/>
        </w:tabs>
        <w:ind w:left="0" w:firstLine="0"/>
        <w:jc w:val="both"/>
      </w:pPr>
      <w:r w:rsidRPr="00DE693B">
        <w:t xml:space="preserve">Цели  освоения дисциплины Современные технологии изготовления промышленной одежды – </w:t>
      </w:r>
      <w:r>
        <w:t xml:space="preserve">это </w:t>
      </w:r>
      <w:r w:rsidRPr="00DE693B">
        <w:t xml:space="preserve">изучение  основных этапов процесса трикотажного  производства как одного из самых перспективных в текстильном производстве; рассмотрение принципов расчета регулярных и  полурегулярных трикотажных изделий, расчета рисунка; определение уровня качества трикотажных изделий,  изучение новейших технологических разработок в текстильной отрасли. </w:t>
      </w:r>
    </w:p>
    <w:p w:rsidR="00DE693B" w:rsidRPr="006E3916" w:rsidRDefault="00DE693B" w:rsidP="00DE693B">
      <w:pPr>
        <w:pStyle w:val="a3"/>
        <w:numPr>
          <w:ilvl w:val="0"/>
          <w:numId w:val="2"/>
        </w:numPr>
        <w:tabs>
          <w:tab w:val="left" w:pos="708"/>
        </w:tabs>
        <w:ind w:left="0" w:firstLine="0"/>
        <w:jc w:val="both"/>
      </w:pPr>
      <w:r w:rsidRPr="00D108A1">
        <w:t>Место дисциплины в структуре ООП ВПО</w:t>
      </w:r>
      <w:r w:rsidRPr="00DE693B">
        <w:t xml:space="preserve"> </w:t>
      </w:r>
      <w:r w:rsidRPr="006E3916">
        <w:t>Б3.В.ДВ.4 Вариативная часть. Дисциплины по выбору. Современные технологии изготовления промышленной одежды.</w:t>
      </w:r>
      <w:r w:rsidRPr="00DE693B">
        <w:t xml:space="preserve"> </w:t>
      </w:r>
      <w:r w:rsidRPr="006E3916">
        <w:t xml:space="preserve">Данная дисциплина логически и содержательно - методически связана с такими дисциплинами, как Эргономика и антропометрия, Технический рисунок, Основы производственного мастерства, История костюма и кроя 1 и 2, Макетирование, </w:t>
      </w:r>
      <w:r w:rsidRPr="00DE693B">
        <w:t>Конструирование костюма 1 и 2.</w:t>
      </w:r>
      <w:r w:rsidRPr="006E3916">
        <w:t xml:space="preserve"> Технологии изготовления костюма, Проектирование и применять эти знания для  последующего проектирования в дизайне костюма.</w:t>
      </w:r>
    </w:p>
    <w:p w:rsidR="00DE693B" w:rsidRDefault="00DE693B" w:rsidP="00DE693B">
      <w:pPr>
        <w:pStyle w:val="a3"/>
        <w:numPr>
          <w:ilvl w:val="0"/>
          <w:numId w:val="2"/>
        </w:numPr>
        <w:tabs>
          <w:tab w:val="left" w:pos="708"/>
        </w:tabs>
        <w:ind w:left="0" w:firstLine="0"/>
        <w:jc w:val="both"/>
      </w:pPr>
      <w:r w:rsidRPr="00537195">
        <w:t xml:space="preserve">Компетенции обучающегося, формируемые в результате освоения дисциплины (модуля) </w:t>
      </w:r>
      <w:r w:rsidRPr="006E3916">
        <w:t>Современные технологии изготовления промышленной одежды</w:t>
      </w:r>
      <w:r>
        <w:t xml:space="preserve"> ОК</w:t>
      </w:r>
      <w:proofErr w:type="gramStart"/>
      <w:r>
        <w:t>1</w:t>
      </w:r>
      <w:proofErr w:type="gramEnd"/>
      <w:r>
        <w:t>, ПК3, ПК4, ПК6</w:t>
      </w:r>
      <w:r w:rsidRPr="006E3916">
        <w:t>.</w:t>
      </w:r>
      <w:r w:rsidRPr="00537195">
        <w:t>. Раздел описывает результаты освоения дисциплины в части знаний, умений и владения.</w:t>
      </w:r>
    </w:p>
    <w:p w:rsidR="00DE693B" w:rsidRDefault="00DE693B" w:rsidP="00DE693B">
      <w:pPr>
        <w:pStyle w:val="a3"/>
        <w:numPr>
          <w:ilvl w:val="0"/>
          <w:numId w:val="2"/>
        </w:numPr>
        <w:tabs>
          <w:tab w:val="left" w:pos="708"/>
        </w:tabs>
        <w:ind w:left="0" w:firstLine="0"/>
        <w:jc w:val="both"/>
      </w:pPr>
      <w:r w:rsidRPr="00537195">
        <w:t xml:space="preserve">Структура и содержание дисциплины (модуля) Технология изготовления костюма Общая трудоемкость дисциплины составляет </w:t>
      </w:r>
      <w:r w:rsidRPr="006E3916">
        <w:t>2 зачетных единиц, 72 часа</w:t>
      </w:r>
      <w:r w:rsidRPr="00537195"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DE693B" w:rsidRPr="00537195" w:rsidRDefault="00DE693B" w:rsidP="00DE693B">
      <w:pPr>
        <w:pStyle w:val="a3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outlineLvl w:val="0"/>
        <w:rPr>
          <w:iCs/>
        </w:rPr>
      </w:pPr>
      <w:r w:rsidRPr="00537195">
        <w:t xml:space="preserve">Образовательные технологии </w:t>
      </w:r>
    </w:p>
    <w:p w:rsidR="00DE693B" w:rsidRPr="00537195" w:rsidRDefault="00DE693B" w:rsidP="00DE693B">
      <w:pPr>
        <w:pStyle w:val="a3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outlineLvl w:val="0"/>
        <w:rPr>
          <w:iCs/>
        </w:rPr>
      </w:pPr>
      <w:r w:rsidRPr="00537195">
        <w:t>Фонд оценочных сре</w:t>
      </w:r>
      <w:proofErr w:type="gramStart"/>
      <w:r w:rsidRPr="00537195">
        <w:t>дств дл</w:t>
      </w:r>
      <w:proofErr w:type="gramEnd"/>
      <w:r w:rsidRPr="00537195"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оценивания, </w:t>
      </w:r>
      <w:r>
        <w:t>перечень вопросов для самоконтроля.</w:t>
      </w:r>
    </w:p>
    <w:p w:rsidR="00DE693B" w:rsidRPr="001B28F9" w:rsidRDefault="00DE693B" w:rsidP="00DE693B">
      <w:pPr>
        <w:pStyle w:val="a3"/>
        <w:numPr>
          <w:ilvl w:val="0"/>
          <w:numId w:val="2"/>
        </w:numPr>
        <w:ind w:left="0" w:firstLine="0"/>
        <w:jc w:val="both"/>
      </w:pPr>
      <w:r w:rsidRPr="001B28F9">
        <w:t>Перечень основной и дополнительной учебной литературы, необходимой для освоения дисциплины (модуля)</w:t>
      </w:r>
    </w:p>
    <w:p w:rsidR="00F0675F" w:rsidRDefault="00DE693B" w:rsidP="00F0675F">
      <w:pPr>
        <w:pStyle w:val="a3"/>
        <w:numPr>
          <w:ilvl w:val="0"/>
          <w:numId w:val="2"/>
        </w:numPr>
        <w:shd w:val="clear" w:color="auto" w:fill="FFFFFF"/>
        <w:tabs>
          <w:tab w:val="left" w:pos="708"/>
          <w:tab w:val="left" w:pos="1665"/>
        </w:tabs>
        <w:ind w:left="0" w:firstLine="0"/>
        <w:jc w:val="both"/>
      </w:pPr>
      <w:r w:rsidRPr="00537195">
        <w:t>Перечень ресурсов информационно-телекоммуникационной сети «Интернет», необходимых для освоения дисциплины (модуля)</w:t>
      </w:r>
      <w:r w:rsidR="00F0675F">
        <w:t xml:space="preserve">. </w:t>
      </w:r>
    </w:p>
    <w:p w:rsidR="00F0675F" w:rsidRPr="00F0675F" w:rsidRDefault="00DE693B" w:rsidP="00F0675F">
      <w:pPr>
        <w:pStyle w:val="a3"/>
        <w:numPr>
          <w:ilvl w:val="0"/>
          <w:numId w:val="2"/>
        </w:numPr>
        <w:shd w:val="clear" w:color="auto" w:fill="FFFFFF"/>
        <w:tabs>
          <w:tab w:val="left" w:pos="708"/>
          <w:tab w:val="left" w:pos="1665"/>
        </w:tabs>
        <w:ind w:left="0" w:firstLine="0"/>
        <w:jc w:val="both"/>
      </w:pPr>
      <w:r w:rsidRPr="00F0675F">
        <w:t xml:space="preserve">Учебно-методическое обеспечение для самостоятельной работы </w:t>
      </w:r>
      <w:proofErr w:type="gramStart"/>
      <w:r w:rsidRPr="00F0675F">
        <w:t>обучающихся</w:t>
      </w:r>
      <w:proofErr w:type="gramEnd"/>
      <w:r w:rsidRPr="00F0675F">
        <w:t xml:space="preserve"> по дисциплине (модулю): </w:t>
      </w:r>
      <w:r w:rsidR="00F0675F" w:rsidRPr="00F0675F">
        <w:t>Методические рекомендации студентам по выполнению самостоятельных работ</w:t>
      </w:r>
      <w:r w:rsidR="00F0675F" w:rsidRPr="00F0675F">
        <w:t xml:space="preserve">. </w:t>
      </w:r>
      <w:r w:rsidR="00F0675F" w:rsidRPr="00F0675F">
        <w:t>Перечень вопросов к зачету по всему курсу</w:t>
      </w:r>
      <w:r w:rsidR="00F0675F">
        <w:t>.</w:t>
      </w:r>
    </w:p>
    <w:p w:rsidR="00F0675F" w:rsidRPr="00F0675F" w:rsidRDefault="00F0675F" w:rsidP="00F0675F">
      <w:pPr>
        <w:pStyle w:val="a3"/>
        <w:numPr>
          <w:ilvl w:val="0"/>
          <w:numId w:val="2"/>
        </w:numPr>
        <w:shd w:val="clear" w:color="auto" w:fill="FFFFFF"/>
        <w:tabs>
          <w:tab w:val="left" w:pos="350"/>
        </w:tabs>
        <w:ind w:left="0" w:firstLine="0"/>
        <w:jc w:val="both"/>
        <w:outlineLvl w:val="0"/>
      </w:pPr>
      <w:r w:rsidRPr="00F0675F">
        <w:t xml:space="preserve">Методические указания для </w:t>
      </w:r>
      <w:proofErr w:type="gramStart"/>
      <w:r w:rsidRPr="00F0675F">
        <w:t>обучающихся</w:t>
      </w:r>
      <w:proofErr w:type="gramEnd"/>
      <w:r w:rsidRPr="00F0675F">
        <w:t xml:space="preserve"> по освоению дисциплины (модуля)</w:t>
      </w:r>
      <w:r>
        <w:t xml:space="preserve">. </w:t>
      </w:r>
      <w:r w:rsidRPr="00F0675F">
        <w:t>Содержание дисциплины</w:t>
      </w:r>
      <w:r>
        <w:t>. Трикотаж и трикотажное производство.</w:t>
      </w:r>
    </w:p>
    <w:p w:rsidR="00F0675F" w:rsidRPr="008D74D2" w:rsidRDefault="00F0675F" w:rsidP="00F0675F">
      <w:pPr>
        <w:pStyle w:val="a3"/>
        <w:numPr>
          <w:ilvl w:val="0"/>
          <w:numId w:val="2"/>
        </w:numPr>
        <w:ind w:left="0" w:firstLine="0"/>
        <w:jc w:val="both"/>
      </w:pPr>
      <w:r w:rsidRPr="008D74D2"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F0675F" w:rsidRPr="001B28F9" w:rsidRDefault="00F0675F" w:rsidP="00F0675F">
      <w:pPr>
        <w:pStyle w:val="a3"/>
        <w:numPr>
          <w:ilvl w:val="0"/>
          <w:numId w:val="2"/>
        </w:numPr>
        <w:ind w:left="0" w:firstLine="0"/>
        <w:jc w:val="both"/>
      </w:pPr>
      <w:r w:rsidRPr="001B28F9">
        <w:t>Описание материально-технической базы, необходимой для осуществлени</w:t>
      </w:r>
      <w:r>
        <w:t>я</w:t>
      </w:r>
      <w:r w:rsidRPr="001B28F9">
        <w:t xml:space="preserve"> образовательного процесса по  дисциплине (модулю).</w:t>
      </w:r>
    </w:p>
    <w:p w:rsidR="00F0675F" w:rsidRPr="00F0675F" w:rsidRDefault="00F0675F" w:rsidP="00F0675F">
      <w:pPr>
        <w:tabs>
          <w:tab w:val="left" w:pos="708"/>
        </w:tabs>
        <w:ind w:left="1069"/>
        <w:jc w:val="both"/>
      </w:pPr>
      <w:bookmarkStart w:id="0" w:name="_GoBack"/>
      <w:bookmarkEnd w:id="0"/>
    </w:p>
    <w:p w:rsidR="00DE693B" w:rsidRDefault="00DE693B" w:rsidP="00F0675F">
      <w:pPr>
        <w:tabs>
          <w:tab w:val="left" w:pos="708"/>
        </w:tabs>
        <w:ind w:left="1069"/>
        <w:jc w:val="both"/>
      </w:pPr>
    </w:p>
    <w:p w:rsidR="00DE693B" w:rsidRPr="006E3916" w:rsidRDefault="00DE693B" w:rsidP="00DE693B">
      <w:pPr>
        <w:ind w:left="426"/>
      </w:pPr>
    </w:p>
    <w:p w:rsidR="00DE693B" w:rsidRPr="00DE693B" w:rsidRDefault="00DE693B" w:rsidP="00DE69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DE693B" w:rsidRPr="00DE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BBF"/>
    <w:multiLevelType w:val="hybridMultilevel"/>
    <w:tmpl w:val="87D8E296"/>
    <w:lvl w:ilvl="0" w:tplc="48B495D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59BD"/>
    <w:multiLevelType w:val="hybridMultilevel"/>
    <w:tmpl w:val="5D560908"/>
    <w:lvl w:ilvl="0" w:tplc="D1D67C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3"/>
    <w:rsid w:val="006C5DBA"/>
    <w:rsid w:val="00A006DF"/>
    <w:rsid w:val="00BE2EAC"/>
    <w:rsid w:val="00D001E3"/>
    <w:rsid w:val="00DE693B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0675F"/>
    <w:pPr>
      <w:keepNext/>
      <w:shd w:val="clear" w:color="auto" w:fill="FFFFFF"/>
      <w:spacing w:after="0" w:line="240" w:lineRule="auto"/>
      <w:ind w:left="426"/>
      <w:outlineLvl w:val="5"/>
    </w:pPr>
    <w:rPr>
      <w:rFonts w:ascii="Times New Roman" w:eastAsia="Times New Roman" w:hAnsi="Times New Roman" w:cs="Times New Roman"/>
      <w:color w:val="000000"/>
      <w:spacing w:val="-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675F"/>
    <w:rPr>
      <w:rFonts w:ascii="Times New Roman" w:eastAsia="Times New Roman" w:hAnsi="Times New Roman" w:cs="Times New Roman"/>
      <w:color w:val="000000"/>
      <w:spacing w:val="-2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0675F"/>
    <w:pPr>
      <w:keepNext/>
      <w:shd w:val="clear" w:color="auto" w:fill="FFFFFF"/>
      <w:spacing w:after="0" w:line="240" w:lineRule="auto"/>
      <w:ind w:left="426"/>
      <w:outlineLvl w:val="5"/>
    </w:pPr>
    <w:rPr>
      <w:rFonts w:ascii="Times New Roman" w:eastAsia="Times New Roman" w:hAnsi="Times New Roman" w:cs="Times New Roman"/>
      <w:color w:val="000000"/>
      <w:spacing w:val="-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675F"/>
    <w:rPr>
      <w:rFonts w:ascii="Times New Roman" w:eastAsia="Times New Roman" w:hAnsi="Times New Roman" w:cs="Times New Roman"/>
      <w:color w:val="000000"/>
      <w:spacing w:val="-2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2</cp:revision>
  <dcterms:created xsi:type="dcterms:W3CDTF">2015-12-10T14:46:00Z</dcterms:created>
  <dcterms:modified xsi:type="dcterms:W3CDTF">2015-12-10T15:51:00Z</dcterms:modified>
</cp:coreProperties>
</file>